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697E2623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948" w:type="dxa"/>
        <w:tblLayout w:type="fixed"/>
        <w:tblLook w:val="04A0" w:firstRow="1" w:lastRow="0" w:firstColumn="1" w:lastColumn="0" w:noHBand="0" w:noVBand="1"/>
      </w:tblPr>
      <w:tblGrid>
        <w:gridCol w:w="882"/>
        <w:gridCol w:w="1059"/>
        <w:gridCol w:w="932"/>
        <w:gridCol w:w="2078"/>
        <w:gridCol w:w="2126"/>
        <w:gridCol w:w="2269"/>
        <w:gridCol w:w="2268"/>
        <w:gridCol w:w="2270"/>
        <w:gridCol w:w="2410"/>
        <w:gridCol w:w="1984"/>
        <w:gridCol w:w="1843"/>
        <w:gridCol w:w="1984"/>
        <w:gridCol w:w="1843"/>
      </w:tblGrid>
      <w:tr w:rsidR="00BB0F8E" w:rsidRPr="00082901" w14:paraId="05A0962A" w14:textId="38BE1390" w:rsidTr="003E37BE">
        <w:trPr>
          <w:trHeight w:val="345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45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5828530E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E37BE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</w:t>
            </w:r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6A696F4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0" w:author="Andrew Bennett/Communications Research /SRUK/Principal Engineer/Samsung Electronics" w:date="2025-11-13T16:09:00Z">
              <w:r w:rsidR="00B57CD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="00B57CDA"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FS_AIML_CN_Ph2</w:t>
              </w:r>
            </w:ins>
            <w:bookmarkStart w:id="1" w:name="_GoBack"/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B0C2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80718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5BB890A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E2FAA"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FD5983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="00FD5983"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9733D" w:rsidRPr="00484169" w14:paraId="34BB9E2D" w14:textId="3E1886B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9733D" w:rsidRPr="00457101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F51DC39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543416F8" w14:textId="3D56C953" w:rsidR="0089733D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 w:rsidR="009604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9604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(inc MINT_Ph2)</w:t>
            </w:r>
          </w:p>
          <w:p w14:paraId="6973D8BE" w14:textId="77777777" w:rsidR="00B04D18" w:rsidRDefault="00B04D18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(20.48) [1]</w:t>
            </w:r>
          </w:p>
          <w:p w14:paraId="6C70870C" w14:textId="08784196" w:rsidR="00DA2FD2" w:rsidRPr="00D26A9F" w:rsidRDefault="00DA2FD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76089" w14:textId="77777777" w:rsidR="0089733D" w:rsidRPr="00425473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47D26783" w:rsidR="0089733D" w:rsidRPr="0089733D" w:rsidRDefault="0089733D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 WT2</w:t>
            </w:r>
            <w:r w:rsidR="003E6DD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WT1.3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C03B" w14:textId="50FEF238" w:rsidR="0089733D" w:rsidRPr="00FF73D9" w:rsidRDefault="0089733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BEF7" w14:textId="4D97471F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0E34F616" w14:textId="0A0CBD4F" w:rsidR="00B04D18" w:rsidRPr="00003AC2" w:rsidRDefault="00B04D18" w:rsidP="00B04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40E2AAE3" w:rsidR="00964FA5" w:rsidRPr="0089733D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9344DD2" w:rsidR="00964FA5" w:rsidRPr="0089733D" w:rsidRDefault="00415839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2C56BB49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7E3F30A2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9672" w14:textId="60E33333" w:rsidR="00E3609C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 [3]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C11FAD"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C11FAD">
              <w:rPr>
                <w:rFonts w:eastAsia="Times New Roman" w:cs="Arial"/>
                <w:sz w:val="16"/>
                <w:szCs w:val="16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1) [6], </w:t>
            </w:r>
          </w:p>
          <w:p w14:paraId="04B3BB75" w14:textId="77777777" w:rsidR="00E3609C" w:rsidRDefault="00E3609C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(9.23.2) [5]</w:t>
            </w:r>
          </w:p>
          <w:p w14:paraId="7CD88859" w14:textId="073017E1" w:rsidR="009A46F7" w:rsidRPr="004F1666" w:rsidRDefault="00C11FAD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28A529D" w:rsidR="006F4ECA" w:rsidRPr="004F1666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B57C" w14:textId="3B0868BF" w:rsidR="009A46F7" w:rsidDel="00A64DE2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rew Bennett/Communications Research /SRUK/Principal Engineer/Samsung Electronics" w:date="2025-11-12T11:13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del w:id="3" w:author="Andrew Bennett/Communications Research /SRUK/Principal Engineer/Samsung Electronics" w:date="2025-11-12T11:13:00Z">
              <w:r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19.48</w:delText>
              </w:r>
              <w:r w:rsidR="00D571F5"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[1] </w:delText>
              </w:r>
              <w:r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/</w:delText>
              </w:r>
              <w:r w:rsidR="00D571F5"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  <w:p w14:paraId="1270584B" w14:textId="7C541090" w:rsidR="009A46F7" w:rsidRPr="00A64DE2" w:rsidRDefault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4" w:author="Andrew Bennett/Communications Research /SRUK/Principal Engineer/Samsung Electronics" w:date="2025-11-12T11:13:00Z">
                  <w:rPr>
                    <w:lang w:eastAsia="ar-SA"/>
                  </w:rPr>
                </w:rPrChange>
              </w:rPr>
              <w:pPrChange w:id="5" w:author="Andrew Bennett/Communications Research /SRUK/Principal Engineer/Samsung Electronics" w:date="2025-11-12T11:13:00Z">
                <w:pPr>
                  <w:pStyle w:val="ListParagraph"/>
                  <w:numPr>
                    <w:numId w:val="37"/>
                  </w:numPr>
                  <w:ind w:hanging="360"/>
                </w:pPr>
              </w:pPrChange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9AFAA59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del w:id="6" w:author="Andrew Bennett/Communications Research /SRUK/Principal Engineer/Samsung Electronics" w:date="2025-11-12T11:13:00Z">
              <w:r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19.48</w:delText>
              </w:r>
              <w:r w:rsidR="00D571F5"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[1] </w:delText>
              </w:r>
              <w:r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/</w:delText>
              </w:r>
              <w:r w:rsidR="00D571F5" w:rsidDel="00A64DE2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Not yet opened topics (if any), topics that need plenary resolution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(if any)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revision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2FFB915D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6E40F09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1D29B984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3B2F984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53AE7927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0245923C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AD8DE22" w:rsidR="00954E7E" w:rsidRPr="002C714B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01C7221" w:rsidR="00DF30F7" w:rsidRPr="002C714B" w:rsidRDefault="001459A8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D755F7D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2AF2974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0C58DCB2" w:rsidR="00954E7E" w:rsidRPr="00DA5E05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B1651DF" w:rsidR="00954E7E" w:rsidRPr="0076316C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7596DD0" w:rsidR="00CC74B0" w:rsidRPr="002C714B" w:rsidRDefault="001459A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  <w:t xml:space="preserve">Drafting: (1300) </w:t>
            </w:r>
            <w:r w:rsidRPr="0089733D">
              <w:rPr>
                <w:rFonts w:ascii="Arial" w:hAnsi="Arial" w:cs="Arial"/>
                <w:sz w:val="16"/>
              </w:rPr>
              <w:t>FS_ARCH_enIMS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3E37BE">
        <w:trPr>
          <w:trHeight w:val="34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5D747" w14:textId="77777777" w:rsidR="00ED5F50" w:rsidRDefault="009A46F7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566F71E4" w14:textId="455C49AE" w:rsidR="009A46F7" w:rsidRPr="00F80F9F" w:rsidRDefault="00FF73D9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WT6, WT1.2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</w:t>
            </w:r>
            <w:r w:rsidR="00DE4F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Policy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until XRM finishes)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325794A9" w:rsidR="009A46F7" w:rsidRPr="009A46F7" w:rsidRDefault="005B15F8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ins w:id="7" w:author="Andrew Bennett/Communications Research /SRUK/Principal Engineer/Samsung Electronics" w:date="2025-11-12T11:26:00Z">
              <w:r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Drafting: </w:t>
              </w:r>
              <w:r w:rsidRPr="00D36A60">
                <w:rPr>
                  <w:rFonts w:ascii="Arial" w:hAnsi="Arial" w:cs="Arial"/>
                  <w:color w:val="auto"/>
                  <w:sz w:val="16"/>
                  <w:szCs w:val="16"/>
                </w:rPr>
                <w:t>FS_AmbientIoT_ARC_Ph2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F557F05" w:rsidR="009A46F7" w:rsidRPr="009A46F7" w:rsidRDefault="005B15F8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ins w:id="8" w:author="Andrew Bennett/Communications Research /SRUK/Principal Engineer/Samsung Electronics" w:date="2025-11-12T11:26:00Z">
              <w:r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Drafting: </w:t>
              </w:r>
              <w:r w:rsidRPr="00D36A60">
                <w:rPr>
                  <w:rFonts w:ascii="Arial" w:hAnsi="Arial" w:cs="Arial"/>
                  <w:color w:val="auto"/>
                  <w:sz w:val="16"/>
                  <w:szCs w:val="16"/>
                </w:rPr>
                <w:t>FS_AmbientIoT_ARC_Ph2</w:t>
              </w:r>
            </w:ins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TBD,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topics that need plenary resolution (if any), revision.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52DFB7F2" w:rsidR="009A46F7" w:rsidRPr="00EC647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E5D5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E5D5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ED5F50" w:rsidRPr="00E4323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ED5F50" w:rsidRPr="00EC647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21]</w:t>
            </w:r>
          </w:p>
          <w:p w14:paraId="105F7D4F" w14:textId="311BE65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58312A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70C1169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D83DE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DD50B2D" w:rsidR="009A46F7" w:rsidRPr="00D26A9F" w:rsidRDefault="0096049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43E38D2B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10D1C9C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10E4610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1AE1518F" w:rsidR="009A46F7" w:rsidRPr="00D26A9F" w:rsidRDefault="002E5D5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E37B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5G_eLCS_Ph3 (9.6.2) [9]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0EEC303D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5699FFE4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01636EB9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9F0" w14:textId="77777777" w:rsidR="009A46F7" w:rsidRPr="00CF22AD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246BB040" w:rsidR="00FF73D9" w:rsidRPr="003E37BE" w:rsidRDefault="00CF22AD" w:rsidP="00CF22A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3E37B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WT1.4</w:t>
            </w:r>
            <w:r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="00FF73D9"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WT3, WT4, </w:t>
            </w:r>
            <w:r w:rsidR="00FF73D9" w:rsidRPr="001B049B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C1ED5D9" w14:textId="77777777" w:rsidR="0066310A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  <w:r w:rsidR="00ED5F5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(20.11) [4]</w:t>
            </w:r>
          </w:p>
          <w:p w14:paraId="306236B6" w14:textId="1647729E" w:rsidR="009E6EF2" w:rsidRPr="0089733D" w:rsidRDefault="009E6E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6035008" w:rsidR="0066310A" w:rsidRPr="0089733D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6AB6769B" w:rsidR="0027754C" w:rsidRPr="00CF22AD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AA44AE9" w:rsidR="0027754C" w:rsidRPr="003E37BE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CF22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 w:rsidR="00A97033" w:rsidRPr="001B049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A97033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[23]</w:t>
            </w:r>
            <w:r w:rsidR="00F339A4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(start after WT3)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CB4131" w:rsidRPr="00484169" w14:paraId="4A441757" w14:textId="1F1293A2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194C7645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1478379" w14:textId="79AC0E6A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4B6C457F" w:rsidR="00CB4131" w:rsidRPr="002C714B" w:rsidRDefault="00CB4131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3395510" w14:textId="5F129919" w:rsidR="00CB4131" w:rsidRPr="00205D39" w:rsidRDefault="00CB4131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>
              <w:t xml:space="preserve"> </w:t>
            </w:r>
            <w:r w:rsidRPr="000F256C">
              <w:rPr>
                <w:rFonts w:ascii="Arial" w:hAnsi="Arial" w:cs="Arial"/>
                <w:color w:val="auto"/>
                <w:sz w:val="16"/>
              </w:rPr>
              <w:t>TEI20_NEPS</w:t>
            </w:r>
            <w:r>
              <w:rPr>
                <w:rFonts w:ascii="Arial" w:hAnsi="Arial" w:cs="Arial"/>
                <w:color w:val="auto"/>
                <w:sz w:val="16"/>
              </w:rPr>
              <w:t xml:space="preserve">  (20.18) [9]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11F6855" w:rsidR="00CB4131" w:rsidRPr="002C714B" w:rsidRDefault="00CB413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TBD (e.g., Drafting or Not yet opened topics, revision.)</w:t>
            </w:r>
          </w:p>
        </w:tc>
        <w:tc>
          <w:tcPr>
            <w:tcW w:w="46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CB4131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CB4131" w:rsidRPr="0076316C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CB4131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CB4131" w:rsidRPr="00635148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E6F8068" w:rsidR="0066310A" w:rsidRPr="00FF73D9" w:rsidRDefault="00F339A4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[23]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C46C78" w14:textId="77777777" w:rsidR="00E3609C" w:rsidRDefault="00E3609C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AIML_CN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(9.15.2) [1]</w:t>
            </w:r>
          </w:p>
          <w:p w14:paraId="7DDAC64B" w14:textId="363D892E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A937C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C0AB0AA" w14:textId="7F323350" w:rsidR="00CF22A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0959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16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7DA7C462" w14:textId="21285116" w:rsidR="0066310A" w:rsidRPr="0089733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(not in parallel with 6G WT0, 1.2, 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3B7E62B3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7E85F19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C2F765C" w14:textId="4523F77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26E2E5E4" w14:textId="59E5CCD8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7F60E8AD" w14:textId="394F8DD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5168813B" w14:textId="26265B1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5F60A" w14:textId="77777777" w:rsidR="00CB229F" w:rsidRDefault="00CB229F">
      <w:pPr>
        <w:spacing w:after="0"/>
      </w:pPr>
      <w:r>
        <w:separator/>
      </w:r>
    </w:p>
  </w:endnote>
  <w:endnote w:type="continuationSeparator" w:id="0">
    <w:p w14:paraId="63CDEB36" w14:textId="77777777" w:rsidR="00CB229F" w:rsidRDefault="00CB2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368B6" w14:textId="77777777" w:rsidR="00CB229F" w:rsidRDefault="00CB229F">
      <w:pPr>
        <w:spacing w:after="0"/>
      </w:pPr>
      <w:r>
        <w:separator/>
      </w:r>
    </w:p>
  </w:footnote>
  <w:footnote w:type="continuationSeparator" w:id="0">
    <w:p w14:paraId="6B7F1884" w14:textId="77777777" w:rsidR="00CB229F" w:rsidRDefault="00CB22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4C4225E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CD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27DF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29F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A0E7B-818D-460E-A52D-D898150AC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2024-11-11T20:06:00Z</cp:lastPrinted>
  <dcterms:created xsi:type="dcterms:W3CDTF">2025-11-12T11:13:00Z</dcterms:created>
  <dcterms:modified xsi:type="dcterms:W3CDTF">2025-11-13T16:09:00Z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